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86" w:tblpY="-360"/>
        <w:tblW w:w="1145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9"/>
        <w:gridCol w:w="2644"/>
        <w:gridCol w:w="2127"/>
        <w:gridCol w:w="1668"/>
        <w:gridCol w:w="1897"/>
        <w:gridCol w:w="2367"/>
      </w:tblGrid>
      <w:tr w:rsidR="00916B64" w:rsidRPr="00916B64" w:rsidTr="00916B6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916B64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US"/>
              </w:rPr>
              <w:t>Подреестр</w:t>
            </w:r>
            <w:proofErr w:type="spellEnd"/>
            <w:r w:rsidRPr="00916B64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US"/>
              </w:rPr>
              <w:t xml:space="preserve"> №3 "Особо ценное движимое имущество". </w:t>
            </w:r>
          </w:p>
        </w:tc>
        <w:tc>
          <w:tcPr>
            <w:tcW w:w="16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3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US"/>
              </w:rPr>
            </w:pPr>
          </w:p>
        </w:tc>
      </w:tr>
      <w:tr w:rsidR="00916B64" w:rsidRPr="00916B64" w:rsidTr="00916B6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6B64" w:rsidRPr="00916B64" w:rsidTr="00916B6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6B64" w:rsidRPr="00916B64" w:rsidTr="00916B6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6B64" w:rsidRPr="00916B64" w:rsidTr="00916B6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16B64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916B64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16B64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16B64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16B64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16B64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Наименование движимого имущества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16B64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Марка/модель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16B64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Целевое назначение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16B64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Ограничения/ Обременения</w:t>
            </w:r>
          </w:p>
        </w:tc>
      </w:tr>
      <w:tr w:rsidR="00916B64" w:rsidRPr="00916B64" w:rsidTr="00916B6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916B64" w:rsidRPr="00916B64" w:rsidTr="00916B6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916B64" w:rsidRPr="00916B64" w:rsidTr="00916B64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 w:rsidRPr="00916B64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3.001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 w:rsidRPr="00916B64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Самосвал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 w:rsidRPr="00916B64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машина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 w:rsidRPr="00916B64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САЗ 3507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 w:rsidRPr="00916B64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мусоровоз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 w:rsidRPr="00916B64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нет</w:t>
            </w:r>
          </w:p>
        </w:tc>
      </w:tr>
      <w:tr w:rsidR="00916B64" w:rsidRPr="00916B64" w:rsidTr="00916B64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 w:rsidRPr="00916B64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3.002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 w:rsidRPr="00916B64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 w:rsidRPr="00916B64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машина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 w:rsidRPr="00916B64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ГАЗ 31105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 w:rsidRPr="00916B64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служебная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4" w:rsidRPr="00916B64" w:rsidRDefault="00916B64" w:rsidP="00916B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 w:rsidRPr="00916B64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нет</w:t>
            </w:r>
          </w:p>
        </w:tc>
      </w:tr>
    </w:tbl>
    <w:p w:rsidR="001D5079" w:rsidRDefault="001D5079"/>
    <w:sectPr w:rsidR="001D5079" w:rsidSect="00916B6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6B64"/>
    <w:rsid w:val="00054F02"/>
    <w:rsid w:val="001D5079"/>
    <w:rsid w:val="005543C4"/>
    <w:rsid w:val="00893F01"/>
    <w:rsid w:val="00916B64"/>
    <w:rsid w:val="00E6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C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543C4"/>
    <w:pPr>
      <w:keepNext/>
      <w:jc w:val="center"/>
      <w:outlineLvl w:val="4"/>
    </w:pPr>
    <w:rPr>
      <w:rFonts w:eastAsia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543C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2019-09-12T05:40:00Z</dcterms:created>
  <dcterms:modified xsi:type="dcterms:W3CDTF">2019-09-12T05:41:00Z</dcterms:modified>
</cp:coreProperties>
</file>